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EEF5" w14:textId="6015FBB3" w:rsidR="00954BBB" w:rsidRDefault="00CC71E3" w:rsidP="002A72C8">
      <w:pPr>
        <w:ind w:left="-1417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415B5F2" wp14:editId="6FF1D48F">
            <wp:extent cx="6705600" cy="929281"/>
            <wp:effectExtent l="0" t="0" r="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_Tieschen_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060" cy="93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56A4" w14:textId="77777777" w:rsidR="00564407" w:rsidRDefault="00564407" w:rsidP="002A72C8">
      <w:pPr>
        <w:ind w:left="-1417"/>
        <w:jc w:val="center"/>
        <w:rPr>
          <w:b/>
          <w:sz w:val="36"/>
          <w:szCs w:val="36"/>
          <w:u w:val="single"/>
        </w:rPr>
      </w:pPr>
    </w:p>
    <w:p w14:paraId="1679ED5B" w14:textId="77777777" w:rsidR="001375D9" w:rsidRPr="00954BBB" w:rsidRDefault="001375D9" w:rsidP="002A72C8">
      <w:pPr>
        <w:ind w:left="-1417"/>
        <w:jc w:val="center"/>
        <w:rPr>
          <w:b/>
          <w:sz w:val="36"/>
          <w:szCs w:val="36"/>
          <w:u w:val="single"/>
        </w:rPr>
      </w:pPr>
    </w:p>
    <w:p w14:paraId="4D888727" w14:textId="201949F5" w:rsidR="00103343" w:rsidRDefault="00103343" w:rsidP="002A72C8">
      <w:pPr>
        <w:ind w:left="-1417"/>
        <w:jc w:val="center"/>
        <w:rPr>
          <w:b/>
          <w:sz w:val="52"/>
          <w:szCs w:val="52"/>
          <w:u w:val="single"/>
        </w:rPr>
      </w:pPr>
      <w:r w:rsidRPr="002A72C8">
        <w:rPr>
          <w:b/>
          <w:sz w:val="52"/>
          <w:szCs w:val="52"/>
          <w:u w:val="single"/>
        </w:rPr>
        <w:t>Wohnungen zu vergeben</w:t>
      </w:r>
    </w:p>
    <w:p w14:paraId="727E704B" w14:textId="77777777" w:rsidR="008C1A11" w:rsidRDefault="008C1A11" w:rsidP="002A72C8">
      <w:pPr>
        <w:ind w:left="-1417"/>
        <w:jc w:val="center"/>
        <w:rPr>
          <w:b/>
          <w:sz w:val="52"/>
          <w:szCs w:val="52"/>
          <w:u w:val="single"/>
        </w:rPr>
      </w:pPr>
    </w:p>
    <w:p w14:paraId="1BDF5E95" w14:textId="3C244A32" w:rsidR="008C1A11" w:rsidRDefault="008C1A11" w:rsidP="008C1A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Patzen 63/3, </w:t>
      </w:r>
      <w:r w:rsidR="00185B45">
        <w:rPr>
          <w:b/>
          <w:sz w:val="28"/>
          <w:szCs w:val="28"/>
        </w:rPr>
        <w:t>1. Obergeschoss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62,43 m</w:t>
      </w:r>
      <w:r w:rsidRPr="008F5050">
        <w:rPr>
          <w:b/>
          <w:sz w:val="28"/>
          <w:szCs w:val="28"/>
          <w:vertAlign w:val="superscript"/>
        </w:rPr>
        <w:t>2</w:t>
      </w:r>
    </w:p>
    <w:p w14:paraId="633C2FA0" w14:textId="5F4B1CBE" w:rsidR="008C1A11" w:rsidRDefault="008C1A11" w:rsidP="008C1A11">
      <w:pPr>
        <w:ind w:left="708"/>
        <w:rPr>
          <w:b/>
          <w:sz w:val="28"/>
          <w:szCs w:val="28"/>
        </w:rPr>
      </w:pPr>
      <w:r w:rsidRPr="00C2147E">
        <w:rPr>
          <w:b/>
          <w:sz w:val="28"/>
          <w:szCs w:val="28"/>
        </w:rPr>
        <w:t xml:space="preserve">Miete mtl. € </w:t>
      </w:r>
      <w:r>
        <w:rPr>
          <w:b/>
          <w:sz w:val="28"/>
          <w:szCs w:val="28"/>
        </w:rPr>
        <w:t>540</w:t>
      </w:r>
      <w:r w:rsidRPr="00C2147E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18EB">
        <w:rPr>
          <w:sz w:val="28"/>
          <w:szCs w:val="28"/>
        </w:rPr>
        <w:tab/>
      </w:r>
    </w:p>
    <w:p w14:paraId="16FC017E" w14:textId="77777777" w:rsidR="008C1A11" w:rsidRDefault="008C1A11" w:rsidP="008C1A11">
      <w:pPr>
        <w:ind w:firstLine="708"/>
      </w:pPr>
      <w:r w:rsidRPr="00F4052E">
        <w:t>(</w:t>
      </w:r>
      <w:r>
        <w:t>inkl.</w:t>
      </w:r>
      <w:r w:rsidRPr="00F4052E">
        <w:t xml:space="preserve"> Betriebskosten</w:t>
      </w:r>
      <w:r>
        <w:t xml:space="preserve">, ohne: </w:t>
      </w:r>
      <w:r w:rsidRPr="00F4052E">
        <w:t>Strom, Müllbeseitigung, Kanalbenützung)</w:t>
      </w:r>
    </w:p>
    <w:p w14:paraId="5CD1F59F" w14:textId="46D08123" w:rsidR="008C1A11" w:rsidRDefault="008C1A11" w:rsidP="008C1A11">
      <w:pPr>
        <w:ind w:firstLine="708"/>
      </w:pPr>
      <w:r>
        <w:t xml:space="preserve">2 Zimmer, Küche, Bad und Nebenräume, Balkon, </w:t>
      </w:r>
    </w:p>
    <w:p w14:paraId="7DC8AD19" w14:textId="77777777" w:rsidR="008C1A11" w:rsidRDefault="008C1A11" w:rsidP="008C1A11">
      <w:pPr>
        <w:ind w:firstLine="708"/>
      </w:pPr>
      <w:r>
        <w:t>Kellerabteil, PKW-Abstellplatz;</w:t>
      </w:r>
    </w:p>
    <w:p w14:paraId="16A59E35" w14:textId="77777777" w:rsidR="008C1A11" w:rsidRPr="00902C4E" w:rsidRDefault="008C1A11" w:rsidP="008C1A11">
      <w:pPr>
        <w:ind w:firstLine="708"/>
        <w:rPr>
          <w:sz w:val="28"/>
          <w:szCs w:val="28"/>
        </w:rPr>
      </w:pPr>
    </w:p>
    <w:p w14:paraId="7C158EF2" w14:textId="7B631E2E" w:rsidR="0002335B" w:rsidRDefault="0002335B" w:rsidP="0002335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Patzen 6</w:t>
      </w:r>
      <w:r w:rsidR="006E0A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6E0A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r w:rsidR="00204329">
        <w:rPr>
          <w:b/>
          <w:sz w:val="28"/>
          <w:szCs w:val="28"/>
        </w:rPr>
        <w:t>1. Obergeschoss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432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E0ABD">
        <w:rPr>
          <w:b/>
          <w:sz w:val="28"/>
          <w:szCs w:val="28"/>
        </w:rPr>
        <w:t>82</w:t>
      </w:r>
      <w:r w:rsidR="00285BDF">
        <w:rPr>
          <w:b/>
          <w:sz w:val="28"/>
          <w:szCs w:val="28"/>
        </w:rPr>
        <w:t>,</w:t>
      </w:r>
      <w:r w:rsidR="006E0ABD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m</w:t>
      </w:r>
      <w:r w:rsidRPr="008F5050">
        <w:rPr>
          <w:b/>
          <w:sz w:val="28"/>
          <w:szCs w:val="28"/>
          <w:vertAlign w:val="superscript"/>
        </w:rPr>
        <w:t>2</w:t>
      </w:r>
    </w:p>
    <w:p w14:paraId="6219CC41" w14:textId="60B8ED9B" w:rsidR="0002335B" w:rsidRDefault="0002335B" w:rsidP="0002335B">
      <w:pPr>
        <w:ind w:left="708"/>
        <w:rPr>
          <w:b/>
          <w:sz w:val="28"/>
          <w:szCs w:val="28"/>
        </w:rPr>
      </w:pPr>
      <w:r w:rsidRPr="00C2147E">
        <w:rPr>
          <w:b/>
          <w:sz w:val="28"/>
          <w:szCs w:val="28"/>
        </w:rPr>
        <w:t xml:space="preserve">Miete mtl. € </w:t>
      </w:r>
      <w:r w:rsidR="006E0ABD">
        <w:rPr>
          <w:b/>
          <w:sz w:val="28"/>
          <w:szCs w:val="28"/>
        </w:rPr>
        <w:t>750</w:t>
      </w:r>
      <w:r w:rsidRPr="00C2147E">
        <w:rPr>
          <w:b/>
          <w:sz w:val="28"/>
          <w:szCs w:val="28"/>
        </w:rPr>
        <w:t>,-</w:t>
      </w:r>
      <w:r w:rsidR="005420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18EB">
        <w:rPr>
          <w:sz w:val="28"/>
          <w:szCs w:val="28"/>
        </w:rPr>
        <w:tab/>
      </w:r>
    </w:p>
    <w:p w14:paraId="12BDBAA6" w14:textId="3050FAC7" w:rsidR="0002335B" w:rsidRDefault="0002335B" w:rsidP="0002335B">
      <w:pPr>
        <w:ind w:firstLine="708"/>
      </w:pPr>
      <w:r w:rsidRPr="00F4052E">
        <w:t>(</w:t>
      </w:r>
      <w:r w:rsidR="004A413C">
        <w:t>inkl.</w:t>
      </w:r>
      <w:r w:rsidRPr="00F4052E">
        <w:t xml:space="preserve"> Betriebskosten</w:t>
      </w:r>
      <w:r w:rsidR="008304AC">
        <w:t>, ohne</w:t>
      </w:r>
      <w:r w:rsidR="004A413C">
        <w:t xml:space="preserve">: </w:t>
      </w:r>
      <w:r w:rsidRPr="00F4052E">
        <w:t>Strom, Müllbeseitigung, Kanalbenützung)</w:t>
      </w:r>
    </w:p>
    <w:p w14:paraId="0126C58C" w14:textId="7A14BC70" w:rsidR="00285BDF" w:rsidRDefault="006E0ABD" w:rsidP="0002335B">
      <w:pPr>
        <w:ind w:firstLine="708"/>
      </w:pPr>
      <w:r>
        <w:t>3</w:t>
      </w:r>
      <w:r w:rsidR="00285BDF">
        <w:t xml:space="preserve"> Zimmer</w:t>
      </w:r>
      <w:r w:rsidR="00204329">
        <w:t>,</w:t>
      </w:r>
      <w:r w:rsidR="00285BDF">
        <w:t xml:space="preserve"> </w:t>
      </w:r>
      <w:r>
        <w:t>K</w:t>
      </w:r>
      <w:r w:rsidR="00285BDF">
        <w:t xml:space="preserve">üche, Bad und Nebenräume, Balkon, </w:t>
      </w:r>
    </w:p>
    <w:p w14:paraId="71DD5D1E" w14:textId="5508DCA8" w:rsidR="00285BDF" w:rsidRDefault="00285BDF" w:rsidP="0002335B">
      <w:pPr>
        <w:ind w:firstLine="708"/>
      </w:pPr>
      <w:r>
        <w:t>Kellerabteil, PKW-Abstellplatz</w:t>
      </w:r>
      <w:r w:rsidR="00160CBD">
        <w:t>;</w:t>
      </w:r>
    </w:p>
    <w:p w14:paraId="59A94216" w14:textId="77777777" w:rsidR="006E0ABD" w:rsidRPr="00902C4E" w:rsidRDefault="006E0ABD" w:rsidP="006E0ABD">
      <w:pPr>
        <w:ind w:firstLine="708"/>
        <w:rPr>
          <w:sz w:val="28"/>
          <w:szCs w:val="28"/>
        </w:rPr>
      </w:pPr>
    </w:p>
    <w:p w14:paraId="6F5A063D" w14:textId="63F9B16E" w:rsidR="00902C4E" w:rsidRDefault="00902C4E" w:rsidP="00902C4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Patzen 65/4, 1. Obergeschoss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60,43 m</w:t>
      </w:r>
      <w:r w:rsidRPr="008F5050">
        <w:rPr>
          <w:b/>
          <w:sz w:val="28"/>
          <w:szCs w:val="28"/>
          <w:vertAlign w:val="superscript"/>
        </w:rPr>
        <w:t>2</w:t>
      </w:r>
    </w:p>
    <w:p w14:paraId="6BAE5069" w14:textId="59B6225A" w:rsidR="00902C4E" w:rsidRDefault="00902C4E" w:rsidP="00902C4E">
      <w:pPr>
        <w:ind w:left="708"/>
        <w:rPr>
          <w:b/>
          <w:sz w:val="28"/>
          <w:szCs w:val="28"/>
        </w:rPr>
      </w:pPr>
      <w:r w:rsidRPr="00C2147E">
        <w:rPr>
          <w:b/>
          <w:sz w:val="28"/>
          <w:szCs w:val="28"/>
        </w:rPr>
        <w:t xml:space="preserve">Miete mtl. € </w:t>
      </w:r>
      <w:r>
        <w:rPr>
          <w:b/>
          <w:sz w:val="28"/>
          <w:szCs w:val="28"/>
        </w:rPr>
        <w:t>503</w:t>
      </w:r>
      <w:r w:rsidRPr="00C2147E">
        <w:rPr>
          <w:b/>
          <w:sz w:val="28"/>
          <w:szCs w:val="28"/>
        </w:rPr>
        <w:t>,</w:t>
      </w:r>
      <w:r w:rsidR="002B5B29">
        <w:rPr>
          <w:b/>
          <w:sz w:val="28"/>
          <w:szCs w:val="28"/>
        </w:rPr>
        <w:t>--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18EB">
        <w:rPr>
          <w:sz w:val="28"/>
          <w:szCs w:val="28"/>
        </w:rPr>
        <w:tab/>
      </w:r>
    </w:p>
    <w:p w14:paraId="194FCEE6" w14:textId="77777777" w:rsidR="00902C4E" w:rsidRDefault="00902C4E" w:rsidP="00902C4E">
      <w:pPr>
        <w:ind w:firstLine="708"/>
      </w:pPr>
      <w:r w:rsidRPr="00F4052E">
        <w:t>(</w:t>
      </w:r>
      <w:r>
        <w:t>inkl.</w:t>
      </w:r>
      <w:r w:rsidRPr="00F4052E">
        <w:t xml:space="preserve"> Betriebskosten</w:t>
      </w:r>
      <w:r>
        <w:t xml:space="preserve">, ohne: </w:t>
      </w:r>
      <w:r w:rsidRPr="00F4052E">
        <w:t>Strom, Müllbeseitigung, Kanalbenützung)</w:t>
      </w:r>
    </w:p>
    <w:p w14:paraId="781DA3E7" w14:textId="35411A39" w:rsidR="00902C4E" w:rsidRDefault="00902C4E" w:rsidP="00902C4E">
      <w:pPr>
        <w:ind w:firstLine="708"/>
      </w:pPr>
      <w:r>
        <w:t xml:space="preserve">2 Zimmer, Küche, Bad und Nebenräume, Balkon, </w:t>
      </w:r>
    </w:p>
    <w:p w14:paraId="2425D220" w14:textId="0471461C" w:rsidR="00902C4E" w:rsidRDefault="00902C4E" w:rsidP="00902C4E">
      <w:pPr>
        <w:ind w:firstLine="708"/>
      </w:pPr>
      <w:r>
        <w:t>Kellerabteil, Carport;</w:t>
      </w:r>
    </w:p>
    <w:p w14:paraId="1E936B35" w14:textId="6CFECE03" w:rsidR="00103343" w:rsidRDefault="00103343" w:rsidP="00103343">
      <w:pPr>
        <w:ind w:left="708"/>
        <w:rPr>
          <w:b/>
          <w:sz w:val="28"/>
          <w:szCs w:val="28"/>
        </w:rPr>
      </w:pPr>
    </w:p>
    <w:p w14:paraId="680818D7" w14:textId="77777777" w:rsidR="004178D5" w:rsidRDefault="004178D5" w:rsidP="00103343">
      <w:pPr>
        <w:ind w:left="708"/>
        <w:rPr>
          <w:b/>
          <w:sz w:val="28"/>
          <w:szCs w:val="28"/>
        </w:rPr>
      </w:pPr>
    </w:p>
    <w:p w14:paraId="07E08149" w14:textId="77777777" w:rsidR="00103343" w:rsidRDefault="00103343" w:rsidP="00292CAC">
      <w:pPr>
        <w:ind w:left="708"/>
        <w:jc w:val="both"/>
        <w:rPr>
          <w:b/>
        </w:rPr>
      </w:pPr>
      <w:r>
        <w:rPr>
          <w:b/>
        </w:rPr>
        <w:t xml:space="preserve">Wohnbeihilfe des Landes </w:t>
      </w:r>
      <w:r w:rsidR="00C2147E">
        <w:rPr>
          <w:b/>
        </w:rPr>
        <w:t>Steiermark</w:t>
      </w:r>
      <w:r>
        <w:rPr>
          <w:b/>
        </w:rPr>
        <w:t xml:space="preserve"> bei allen Wohnungen möglich, die Höhe ist abhängig vom Familieneinkommen. </w:t>
      </w:r>
    </w:p>
    <w:p w14:paraId="4ACC8BA2" w14:textId="6CE361E5" w:rsidR="00103343" w:rsidRDefault="00103343" w:rsidP="00292CAC">
      <w:pPr>
        <w:ind w:left="708"/>
        <w:jc w:val="both"/>
        <w:rPr>
          <w:b/>
        </w:rPr>
      </w:pPr>
      <w:r>
        <w:rPr>
          <w:b/>
        </w:rPr>
        <w:t xml:space="preserve">Bei den Wohnungen in Patzen 63 </w:t>
      </w:r>
      <w:r w:rsidR="00E61080">
        <w:rPr>
          <w:b/>
        </w:rPr>
        <w:t xml:space="preserve">und 64 </w:t>
      </w:r>
      <w:r>
        <w:rPr>
          <w:b/>
        </w:rPr>
        <w:t>gibt es zusätzlich eine Förderung der Marktgemeinde</w:t>
      </w:r>
      <w:r w:rsidR="00285155">
        <w:rPr>
          <w:b/>
        </w:rPr>
        <w:t xml:space="preserve">: Ab der Anmeldung </w:t>
      </w:r>
      <w:r w:rsidR="00285BDF">
        <w:rPr>
          <w:b/>
        </w:rPr>
        <w:t xml:space="preserve">mit Hauptwohnsitz </w:t>
      </w:r>
      <w:r w:rsidR="00285155">
        <w:rPr>
          <w:b/>
        </w:rPr>
        <w:t>werden</w:t>
      </w:r>
      <w:r>
        <w:rPr>
          <w:b/>
        </w:rPr>
        <w:t xml:space="preserve"> mtl. € </w:t>
      </w:r>
      <w:r w:rsidR="00761588">
        <w:rPr>
          <w:b/>
        </w:rPr>
        <w:t>7</w:t>
      </w:r>
      <w:r>
        <w:rPr>
          <w:b/>
        </w:rPr>
        <w:t xml:space="preserve">0,- </w:t>
      </w:r>
      <w:r w:rsidR="00F4052E">
        <w:rPr>
          <w:b/>
        </w:rPr>
        <w:t>pro Person</w:t>
      </w:r>
      <w:r w:rsidR="00292CAC">
        <w:rPr>
          <w:b/>
        </w:rPr>
        <w:t xml:space="preserve">, jedoch max. 50 % der Miete </w:t>
      </w:r>
      <w:r w:rsidR="00285155">
        <w:rPr>
          <w:b/>
        </w:rPr>
        <w:t xml:space="preserve">rückerstattet. </w:t>
      </w:r>
    </w:p>
    <w:sectPr w:rsidR="00103343" w:rsidSect="00526C83">
      <w:pgSz w:w="11906" w:h="16838"/>
      <w:pgMar w:top="28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12BC"/>
    <w:multiLevelType w:val="hybridMultilevel"/>
    <w:tmpl w:val="C4A0D2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5D47"/>
    <w:multiLevelType w:val="hybridMultilevel"/>
    <w:tmpl w:val="85489EDC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4784841">
    <w:abstractNumId w:val="0"/>
  </w:num>
  <w:num w:numId="2" w16cid:durableId="35496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43"/>
    <w:rsid w:val="0002335B"/>
    <w:rsid w:val="00057071"/>
    <w:rsid w:val="00070C6D"/>
    <w:rsid w:val="000A00A3"/>
    <w:rsid w:val="000A1225"/>
    <w:rsid w:val="000A22CF"/>
    <w:rsid w:val="000A30C9"/>
    <w:rsid w:val="000C2325"/>
    <w:rsid w:val="000D0059"/>
    <w:rsid w:val="000D3924"/>
    <w:rsid w:val="00103343"/>
    <w:rsid w:val="001375D9"/>
    <w:rsid w:val="00160CBD"/>
    <w:rsid w:val="00175FE2"/>
    <w:rsid w:val="0018286C"/>
    <w:rsid w:val="001833FE"/>
    <w:rsid w:val="00185B45"/>
    <w:rsid w:val="001918EB"/>
    <w:rsid w:val="001A2425"/>
    <w:rsid w:val="001C22C6"/>
    <w:rsid w:val="00204329"/>
    <w:rsid w:val="00213D71"/>
    <w:rsid w:val="002270D8"/>
    <w:rsid w:val="00265049"/>
    <w:rsid w:val="00266059"/>
    <w:rsid w:val="00285155"/>
    <w:rsid w:val="00285BDF"/>
    <w:rsid w:val="002910D9"/>
    <w:rsid w:val="00292CAC"/>
    <w:rsid w:val="002A5479"/>
    <w:rsid w:val="002A72C8"/>
    <w:rsid w:val="002B5B29"/>
    <w:rsid w:val="00313F2D"/>
    <w:rsid w:val="00326D43"/>
    <w:rsid w:val="00327325"/>
    <w:rsid w:val="00356A1B"/>
    <w:rsid w:val="00375EAB"/>
    <w:rsid w:val="003775C4"/>
    <w:rsid w:val="00382498"/>
    <w:rsid w:val="00395A01"/>
    <w:rsid w:val="003B2E05"/>
    <w:rsid w:val="003B4D8C"/>
    <w:rsid w:val="003E79ED"/>
    <w:rsid w:val="003E7BBE"/>
    <w:rsid w:val="0041646C"/>
    <w:rsid w:val="004178D5"/>
    <w:rsid w:val="0044167B"/>
    <w:rsid w:val="004A413C"/>
    <w:rsid w:val="004B1ABA"/>
    <w:rsid w:val="004C4D4A"/>
    <w:rsid w:val="00526C83"/>
    <w:rsid w:val="005420D7"/>
    <w:rsid w:val="00564407"/>
    <w:rsid w:val="00566CA5"/>
    <w:rsid w:val="00591377"/>
    <w:rsid w:val="00593900"/>
    <w:rsid w:val="005D7715"/>
    <w:rsid w:val="00651A71"/>
    <w:rsid w:val="006574B5"/>
    <w:rsid w:val="00666A36"/>
    <w:rsid w:val="00677403"/>
    <w:rsid w:val="006D1231"/>
    <w:rsid w:val="006D47AC"/>
    <w:rsid w:val="006E0ABD"/>
    <w:rsid w:val="007405AD"/>
    <w:rsid w:val="00761588"/>
    <w:rsid w:val="0076558B"/>
    <w:rsid w:val="00775AA8"/>
    <w:rsid w:val="007802A1"/>
    <w:rsid w:val="00796C21"/>
    <w:rsid w:val="007C262B"/>
    <w:rsid w:val="007E008F"/>
    <w:rsid w:val="00803607"/>
    <w:rsid w:val="00830290"/>
    <w:rsid w:val="008304AC"/>
    <w:rsid w:val="00845800"/>
    <w:rsid w:val="008506EC"/>
    <w:rsid w:val="00882CAF"/>
    <w:rsid w:val="008A10D5"/>
    <w:rsid w:val="008B3740"/>
    <w:rsid w:val="008B515F"/>
    <w:rsid w:val="008C1A11"/>
    <w:rsid w:val="008D4D57"/>
    <w:rsid w:val="00902C4E"/>
    <w:rsid w:val="009378E3"/>
    <w:rsid w:val="00954BBB"/>
    <w:rsid w:val="0095550C"/>
    <w:rsid w:val="00963A6F"/>
    <w:rsid w:val="009844BA"/>
    <w:rsid w:val="009A4378"/>
    <w:rsid w:val="009F4017"/>
    <w:rsid w:val="00A2299B"/>
    <w:rsid w:val="00A506B2"/>
    <w:rsid w:val="00AC1D3D"/>
    <w:rsid w:val="00B26C19"/>
    <w:rsid w:val="00B4577E"/>
    <w:rsid w:val="00B6405C"/>
    <w:rsid w:val="00B6766E"/>
    <w:rsid w:val="00B718D3"/>
    <w:rsid w:val="00B862AA"/>
    <w:rsid w:val="00B915C0"/>
    <w:rsid w:val="00BB08C8"/>
    <w:rsid w:val="00BB5A45"/>
    <w:rsid w:val="00BB6D10"/>
    <w:rsid w:val="00BC5C27"/>
    <w:rsid w:val="00BD638A"/>
    <w:rsid w:val="00C2147E"/>
    <w:rsid w:val="00C54E74"/>
    <w:rsid w:val="00C64970"/>
    <w:rsid w:val="00C677AC"/>
    <w:rsid w:val="00C70B66"/>
    <w:rsid w:val="00C9042F"/>
    <w:rsid w:val="00CC71E3"/>
    <w:rsid w:val="00CD20BF"/>
    <w:rsid w:val="00CE311F"/>
    <w:rsid w:val="00D03B55"/>
    <w:rsid w:val="00D245A5"/>
    <w:rsid w:val="00D27D50"/>
    <w:rsid w:val="00D35085"/>
    <w:rsid w:val="00D733CF"/>
    <w:rsid w:val="00D75F5F"/>
    <w:rsid w:val="00D85CF6"/>
    <w:rsid w:val="00DD18AC"/>
    <w:rsid w:val="00E151D1"/>
    <w:rsid w:val="00E22170"/>
    <w:rsid w:val="00E44C02"/>
    <w:rsid w:val="00E61080"/>
    <w:rsid w:val="00EF5706"/>
    <w:rsid w:val="00F25EA7"/>
    <w:rsid w:val="00F378BB"/>
    <w:rsid w:val="00F4052E"/>
    <w:rsid w:val="00F726B6"/>
    <w:rsid w:val="00F866EF"/>
    <w:rsid w:val="00F97059"/>
    <w:rsid w:val="00FE46A5"/>
    <w:rsid w:val="00FE5CDE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AE6E"/>
  <w15:docId w15:val="{94E792DA-BD1C-4C92-81D3-406F183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3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34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Neubauer</dc:creator>
  <cp:lastModifiedBy>Ingrid Neubauer</cp:lastModifiedBy>
  <cp:revision>44</cp:revision>
  <cp:lastPrinted>2024-10-29T12:07:00Z</cp:lastPrinted>
  <dcterms:created xsi:type="dcterms:W3CDTF">2021-03-29T13:57:00Z</dcterms:created>
  <dcterms:modified xsi:type="dcterms:W3CDTF">2024-11-20T06:45:00Z</dcterms:modified>
</cp:coreProperties>
</file>